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/>
      </w:tblPr>
      <w:tblGrid>
        <w:gridCol w:w="2736"/>
        <w:gridCol w:w="8208"/>
      </w:tblGrid>
      <w:tr w:rsidR="00631D4C">
        <w:trPr>
          <w:trHeight w:val="108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1D4C" w:rsidRDefault="00631D4C" w:rsidP="00CD1FB3">
            <w:pPr>
              <w:rPr>
                <w:color w:val="EBDDC3" w:themeColor="background2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631D4C" w:rsidRDefault="00CD1FB3" w:rsidP="00162B20">
            <w:pPr>
              <w:pStyle w:val="SenderAddress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362325" cy="2276475"/>
                  <wp:effectExtent l="19050" t="0" r="9525" b="0"/>
                  <wp:docPr id="1" name="Picture 0" descr="Dj vin log dr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 vin log draf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763" cy="228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4C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sz w:val="28"/>
                <w:szCs w:val="28"/>
              </w:rPr>
              <w:id w:val="218072593"/>
              <w:placeholder>
                <w:docPart w:val="C33B6672F78F4A488A23195CDCA7049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631D4C" w:rsidRPr="002861C9" w:rsidRDefault="00C15646" w:rsidP="00C15646">
                <w:pPr>
                  <w:pStyle w:val="Date"/>
                  <w:framePr w:wrap="auto" w:hAnchor="text" w:xAlign="left" w:yAlign="inline"/>
                  <w:suppressOverlap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DATE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631D4C" w:rsidRPr="002861C9" w:rsidRDefault="00CD1FB3" w:rsidP="00CD1FB3">
            <w:pPr>
              <w:spacing w:after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2861C9">
              <w:rPr>
                <w:color w:val="FFFFFF" w:themeColor="background1"/>
                <w:sz w:val="28"/>
                <w:szCs w:val="28"/>
              </w:rPr>
              <w:t>Service Contract</w:t>
            </w:r>
          </w:p>
        </w:tc>
      </w:tr>
      <w:tr w:rsidR="00631D4C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D4C" w:rsidRDefault="00631D4C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BC0901" w:rsidRPr="002861C9" w:rsidRDefault="00C15646" w:rsidP="00BC090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Bride &amp; Groom Name</w:t>
            </w:r>
          </w:p>
          <w:p w:rsidR="00BC0901" w:rsidRPr="002861C9" w:rsidRDefault="00C15646" w:rsidP="00BC090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 Address</w:t>
            </w:r>
          </w:p>
          <w:p w:rsidR="00BC0901" w:rsidRPr="002861C9" w:rsidRDefault="00C15646" w:rsidP="00BC0901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Yourtown</w:t>
            </w:r>
            <w:proofErr w:type="spellEnd"/>
            <w:r w:rsidR="00BC0901" w:rsidRPr="002861C9">
              <w:rPr>
                <w:b/>
                <w:sz w:val="28"/>
                <w:szCs w:val="28"/>
              </w:rPr>
              <w:t>, IN 4</w:t>
            </w:r>
            <w:r>
              <w:rPr>
                <w:b/>
                <w:sz w:val="28"/>
                <w:szCs w:val="28"/>
              </w:rPr>
              <w:t>0000</w:t>
            </w:r>
          </w:p>
          <w:p w:rsidR="00BC0901" w:rsidRDefault="00BC0901">
            <w:pPr>
              <w:rPr>
                <w:sz w:val="28"/>
                <w:szCs w:val="28"/>
              </w:rPr>
            </w:pPr>
          </w:p>
          <w:p w:rsidR="00A716BD" w:rsidRDefault="00CD1FB3" w:rsidP="001B7086">
            <w:pPr>
              <w:rPr>
                <w:sz w:val="28"/>
                <w:szCs w:val="28"/>
              </w:rPr>
            </w:pPr>
            <w:r w:rsidRPr="00201196">
              <w:rPr>
                <w:sz w:val="28"/>
                <w:szCs w:val="28"/>
              </w:rPr>
              <w:t>This letter and all</w:t>
            </w:r>
            <w:r w:rsidR="00BC0901" w:rsidRPr="00201196">
              <w:rPr>
                <w:sz w:val="28"/>
                <w:szCs w:val="28"/>
              </w:rPr>
              <w:t xml:space="preserve"> s</w:t>
            </w:r>
            <w:r w:rsidR="00AF2B62">
              <w:rPr>
                <w:sz w:val="28"/>
                <w:szCs w:val="28"/>
              </w:rPr>
              <w:t>tated</w:t>
            </w:r>
            <w:r w:rsidR="00BC0901" w:rsidRPr="00201196">
              <w:rPr>
                <w:sz w:val="28"/>
                <w:szCs w:val="28"/>
              </w:rPr>
              <w:t xml:space="preserve"> wherein </w:t>
            </w:r>
            <w:r w:rsidRPr="00201196">
              <w:rPr>
                <w:sz w:val="28"/>
                <w:szCs w:val="28"/>
              </w:rPr>
              <w:t>serve</w:t>
            </w:r>
            <w:r w:rsidR="00BC0901" w:rsidRPr="00201196">
              <w:rPr>
                <w:sz w:val="28"/>
                <w:szCs w:val="28"/>
              </w:rPr>
              <w:t>s</w:t>
            </w:r>
            <w:r w:rsidRPr="00201196">
              <w:rPr>
                <w:sz w:val="28"/>
                <w:szCs w:val="28"/>
              </w:rPr>
              <w:t xml:space="preserve"> as a binding contract stating that </w:t>
            </w:r>
            <w:r w:rsidR="00BC0901" w:rsidRPr="00201196">
              <w:rPr>
                <w:sz w:val="28"/>
                <w:szCs w:val="28"/>
              </w:rPr>
              <w:t>DJ Vin</w:t>
            </w:r>
            <w:r w:rsidRPr="00201196">
              <w:rPr>
                <w:sz w:val="28"/>
                <w:szCs w:val="28"/>
              </w:rPr>
              <w:t xml:space="preserve">, represented by its owner </w:t>
            </w:r>
            <w:r w:rsidR="00BC0901" w:rsidRPr="00201196">
              <w:rPr>
                <w:sz w:val="28"/>
                <w:szCs w:val="28"/>
              </w:rPr>
              <w:t>Peter Bernacki</w:t>
            </w:r>
            <w:r w:rsidR="00C15646">
              <w:rPr>
                <w:sz w:val="28"/>
                <w:szCs w:val="28"/>
              </w:rPr>
              <w:t>, w</w:t>
            </w:r>
            <w:r w:rsidRPr="00201196">
              <w:rPr>
                <w:sz w:val="28"/>
                <w:szCs w:val="28"/>
              </w:rPr>
              <w:t xml:space="preserve">ill personally perform </w:t>
            </w:r>
            <w:r w:rsidR="00AF2B62">
              <w:rPr>
                <w:sz w:val="28"/>
                <w:szCs w:val="28"/>
              </w:rPr>
              <w:t xml:space="preserve">as a Disc Jockey </w:t>
            </w:r>
            <w:r w:rsidRPr="00201196">
              <w:rPr>
                <w:sz w:val="28"/>
                <w:szCs w:val="28"/>
              </w:rPr>
              <w:t xml:space="preserve">at the wedding reception of </w:t>
            </w:r>
            <w:r w:rsidR="00C15646">
              <w:rPr>
                <w:sz w:val="28"/>
                <w:szCs w:val="28"/>
              </w:rPr>
              <w:t>BRIDE/</w:t>
            </w:r>
            <w:proofErr w:type="gramStart"/>
            <w:r w:rsidR="00C15646">
              <w:rPr>
                <w:sz w:val="28"/>
                <w:szCs w:val="28"/>
              </w:rPr>
              <w:t xml:space="preserve">GROOM </w:t>
            </w:r>
            <w:r w:rsidRPr="00201196">
              <w:rPr>
                <w:sz w:val="28"/>
                <w:szCs w:val="28"/>
              </w:rPr>
              <w:t xml:space="preserve"> on</w:t>
            </w:r>
            <w:proofErr w:type="gramEnd"/>
            <w:r w:rsidRPr="00201196">
              <w:rPr>
                <w:sz w:val="28"/>
                <w:szCs w:val="28"/>
              </w:rPr>
              <w:t xml:space="preserve"> the date of </w:t>
            </w:r>
            <w:r w:rsidR="00C15646">
              <w:rPr>
                <w:sz w:val="28"/>
                <w:szCs w:val="28"/>
              </w:rPr>
              <w:t>MONTH, DAY, YEAR</w:t>
            </w:r>
            <w:r w:rsidR="00A716BD">
              <w:rPr>
                <w:sz w:val="28"/>
                <w:szCs w:val="28"/>
              </w:rPr>
              <w:t xml:space="preserve"> from </w:t>
            </w:r>
            <w:r w:rsidR="00C15646">
              <w:rPr>
                <w:sz w:val="28"/>
                <w:szCs w:val="28"/>
              </w:rPr>
              <w:t xml:space="preserve">START TIME </w:t>
            </w:r>
            <w:r w:rsidR="00A716BD">
              <w:rPr>
                <w:sz w:val="28"/>
                <w:szCs w:val="28"/>
              </w:rPr>
              <w:t xml:space="preserve">to </w:t>
            </w:r>
            <w:r w:rsidR="00C15646">
              <w:rPr>
                <w:sz w:val="28"/>
                <w:szCs w:val="28"/>
              </w:rPr>
              <w:t>END TIME</w:t>
            </w:r>
            <w:r w:rsidR="00A716BD">
              <w:rPr>
                <w:sz w:val="28"/>
                <w:szCs w:val="28"/>
              </w:rPr>
              <w:t xml:space="preserve"> (dependent on hall service agreement) </w:t>
            </w:r>
            <w:r w:rsidR="00BC0901" w:rsidRPr="00201196">
              <w:rPr>
                <w:sz w:val="28"/>
                <w:szCs w:val="28"/>
              </w:rPr>
              <w:t xml:space="preserve">at the </w:t>
            </w:r>
            <w:r w:rsidR="00C15646">
              <w:rPr>
                <w:sz w:val="28"/>
                <w:szCs w:val="28"/>
              </w:rPr>
              <w:t>NAME OF LOCATION in TOWN, STATE.</w:t>
            </w:r>
            <w:r w:rsidR="00BC0901" w:rsidRPr="00201196">
              <w:rPr>
                <w:sz w:val="28"/>
                <w:szCs w:val="28"/>
              </w:rPr>
              <w:t xml:space="preserve">  </w:t>
            </w:r>
          </w:p>
          <w:p w:rsidR="00631D4C" w:rsidRPr="00201196" w:rsidRDefault="002861C9" w:rsidP="001B7086">
            <w:pPr>
              <w:rPr>
                <w:sz w:val="28"/>
                <w:szCs w:val="28"/>
              </w:rPr>
            </w:pPr>
            <w:r w:rsidRPr="00201196">
              <w:rPr>
                <w:sz w:val="28"/>
                <w:szCs w:val="28"/>
              </w:rPr>
              <w:t>Total p</w:t>
            </w:r>
            <w:r w:rsidR="00BC0901" w:rsidRPr="00201196">
              <w:rPr>
                <w:sz w:val="28"/>
                <w:szCs w:val="28"/>
              </w:rPr>
              <w:t>ayment for services rendered will be $</w:t>
            </w:r>
            <w:r w:rsidR="00162B20">
              <w:rPr>
                <w:sz w:val="28"/>
                <w:szCs w:val="28"/>
              </w:rPr>
              <w:t xml:space="preserve">____, of which $100 </w:t>
            </w:r>
            <w:r w:rsidRPr="00201196">
              <w:rPr>
                <w:sz w:val="28"/>
                <w:szCs w:val="28"/>
              </w:rPr>
              <w:t xml:space="preserve">is due at the signing of this contract to secure service for that date.  The remaining balance will be due no later than </w:t>
            </w:r>
            <w:r w:rsidR="00162B20">
              <w:rPr>
                <w:sz w:val="28"/>
                <w:szCs w:val="28"/>
              </w:rPr>
              <w:t>1 week prior to the event date.</w:t>
            </w:r>
            <w:r w:rsidRPr="00201196">
              <w:rPr>
                <w:sz w:val="28"/>
                <w:szCs w:val="28"/>
              </w:rPr>
              <w:t xml:space="preserve">  If an act of God should occur</w:t>
            </w:r>
            <w:r w:rsidR="00000026">
              <w:rPr>
                <w:sz w:val="28"/>
                <w:szCs w:val="28"/>
              </w:rPr>
              <w:t xml:space="preserve"> that prevents musical performance at the reception on the specified date</w:t>
            </w:r>
            <w:r w:rsidRPr="00201196">
              <w:rPr>
                <w:sz w:val="28"/>
                <w:szCs w:val="28"/>
              </w:rPr>
              <w:t>, any monies paid to DJ Vin wi</w:t>
            </w:r>
            <w:r w:rsidR="00000026">
              <w:rPr>
                <w:sz w:val="28"/>
                <w:szCs w:val="28"/>
              </w:rPr>
              <w:t xml:space="preserve">ll </w:t>
            </w:r>
            <w:r w:rsidR="00C15646">
              <w:rPr>
                <w:sz w:val="28"/>
                <w:szCs w:val="28"/>
              </w:rPr>
              <w:t>be fully reimbursed back to BRIDE/GROOM.</w:t>
            </w:r>
          </w:p>
          <w:p w:rsidR="00BC0901" w:rsidRDefault="00BC0901" w:rsidP="00BC0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Signed                             </w:t>
            </w:r>
          </w:p>
          <w:p w:rsidR="00000026" w:rsidRPr="00162B20" w:rsidRDefault="001B7086" w:rsidP="001B7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X__________________                          Peter Bernacki</w:t>
            </w:r>
          </w:p>
        </w:tc>
      </w:tr>
    </w:tbl>
    <w:p w:rsidR="00631D4C" w:rsidRDefault="00000026" w:rsidP="00000026">
      <w:pPr>
        <w:ind w:left="2160"/>
      </w:pPr>
      <w:r>
        <w:rPr>
          <w:sz w:val="28"/>
          <w:szCs w:val="28"/>
        </w:rPr>
        <w:t xml:space="preserve">        </w:t>
      </w:r>
      <w:r w:rsidR="001B7086">
        <w:rPr>
          <w:sz w:val="28"/>
          <w:szCs w:val="28"/>
        </w:rPr>
        <w:t>X</w:t>
      </w:r>
      <w:r w:rsidR="001B7086">
        <w:t xml:space="preserve">______________________   </w:t>
      </w:r>
      <w:proofErr w:type="gramStart"/>
      <w:r w:rsidR="001B7086">
        <w:t>Printed  _</w:t>
      </w:r>
      <w:proofErr w:type="gramEnd"/>
      <w:r w:rsidR="001B7086">
        <w:t>______________________</w:t>
      </w:r>
    </w:p>
    <w:p w:rsidR="00A716BD" w:rsidRDefault="00A716BD" w:rsidP="00000026">
      <w:pPr>
        <w:ind w:left="2160"/>
      </w:pPr>
    </w:p>
    <w:p w:rsidR="00A716BD" w:rsidRDefault="00A716BD" w:rsidP="00A716BD">
      <w:pPr>
        <w:ind w:left="2160"/>
      </w:pPr>
      <w:r>
        <w:rPr>
          <w:sz w:val="28"/>
          <w:szCs w:val="28"/>
        </w:rPr>
        <w:t xml:space="preserve">        X</w:t>
      </w:r>
      <w:r>
        <w:t xml:space="preserve">______________________   </w:t>
      </w:r>
      <w:proofErr w:type="gramStart"/>
      <w:r>
        <w:t>Printed  _</w:t>
      </w:r>
      <w:proofErr w:type="gramEnd"/>
      <w:r>
        <w:t>______________________</w:t>
      </w:r>
    </w:p>
    <w:p w:rsidR="00CC2978" w:rsidRPr="00CC2978" w:rsidRDefault="00CC2978" w:rsidP="00A716BD">
      <w:pPr>
        <w:ind w:left="2160"/>
        <w:rPr>
          <w:sz w:val="28"/>
          <w:szCs w:val="28"/>
        </w:rPr>
      </w:pPr>
    </w:p>
    <w:p w:rsidR="00CC2978" w:rsidRPr="00D51DC4" w:rsidRDefault="00162B20" w:rsidP="00CC2978">
      <w:pPr>
        <w:ind w:left="2160"/>
        <w:jc w:val="center"/>
        <w:rPr>
          <w:rFonts w:ascii="Arial Narrow" w:hAnsi="Arial Narrow"/>
          <w:b/>
          <w:color w:val="7B3C17" w:themeColor="accent2" w:themeShade="80"/>
          <w:sz w:val="36"/>
          <w:szCs w:val="36"/>
        </w:rPr>
      </w:pPr>
      <w:r>
        <w:rPr>
          <w:rFonts w:ascii="Arial Narrow" w:hAnsi="Arial Narrow"/>
          <w:b/>
          <w:color w:val="7B3C17" w:themeColor="accent2" w:themeShade="80"/>
          <w:sz w:val="36"/>
          <w:szCs w:val="36"/>
        </w:rPr>
        <w:t>$1</w:t>
      </w:r>
      <w:r w:rsidR="00CC2978" w:rsidRPr="00D51DC4">
        <w:rPr>
          <w:rFonts w:ascii="Arial Narrow" w:hAnsi="Arial Narrow"/>
          <w:b/>
          <w:color w:val="7B3C17" w:themeColor="accent2" w:themeShade="80"/>
          <w:sz w:val="36"/>
          <w:szCs w:val="36"/>
        </w:rPr>
        <w:t xml:space="preserve">00.00 </w:t>
      </w:r>
      <w:r>
        <w:rPr>
          <w:rFonts w:ascii="Arial Narrow" w:hAnsi="Arial Narrow"/>
          <w:b/>
          <w:color w:val="7B3C17" w:themeColor="accent2" w:themeShade="80"/>
          <w:sz w:val="36"/>
          <w:szCs w:val="36"/>
        </w:rPr>
        <w:t>DEPOSIT</w:t>
      </w:r>
      <w:r w:rsidR="00D51DC4">
        <w:rPr>
          <w:rFonts w:ascii="Arial Narrow" w:hAnsi="Arial Narrow"/>
          <w:b/>
          <w:color w:val="7B3C17" w:themeColor="accent2" w:themeShade="80"/>
          <w:sz w:val="36"/>
          <w:szCs w:val="36"/>
        </w:rPr>
        <w:t xml:space="preserve"> PAYMENT RECEIVED ______</w:t>
      </w:r>
    </w:p>
    <w:sectPr w:rsidR="00CC2978" w:rsidRPr="00D51DC4" w:rsidSect="00AF2B6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55" w:rsidRDefault="006A1955">
      <w:pPr>
        <w:spacing w:after="0" w:line="240" w:lineRule="auto"/>
      </w:pPr>
      <w:r>
        <w:separator/>
      </w:r>
    </w:p>
  </w:endnote>
  <w:endnote w:type="continuationSeparator" w:id="0">
    <w:p w:rsidR="006A1955" w:rsidRDefault="006A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4C" w:rsidRDefault="00631D4C">
    <w:pPr>
      <w:pStyle w:val="Footer"/>
    </w:pPr>
  </w:p>
  <w:p w:rsidR="00631D4C" w:rsidRDefault="00173261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4C" w:rsidRDefault="00631D4C">
    <w:pPr>
      <w:pStyle w:val="Footer"/>
    </w:pPr>
  </w:p>
  <w:p w:rsidR="00631D4C" w:rsidRDefault="00173261">
    <w:pPr>
      <w:pStyle w:val="FooterOdd"/>
    </w:pPr>
    <w:r>
      <w:t xml:space="preserve">Page </w:t>
    </w:r>
    <w:fldSimple w:instr=" PAGE   \* MERGEFORMAT ">
      <w:r w:rsidR="00162B20" w:rsidRPr="00162B20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55" w:rsidRDefault="006A1955">
      <w:pPr>
        <w:spacing w:after="0" w:line="240" w:lineRule="auto"/>
      </w:pPr>
      <w:r>
        <w:separator/>
      </w:r>
    </w:p>
  </w:footnote>
  <w:footnote w:type="continuationSeparator" w:id="0">
    <w:p w:rsidR="006A1955" w:rsidRDefault="006A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placeholder>
        <w:docPart w:val="D1DC629D2E4E438EB26121D65BEE0AA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Content>
      <w:p w:rsidR="00631D4C" w:rsidRDefault="00173261">
        <w:pPr>
          <w:pStyle w:val="HeaderEven"/>
        </w:pPr>
        <w:r>
          <w:t>[Pick the date]</w:t>
        </w:r>
      </w:p>
    </w:sdtContent>
  </w:sdt>
  <w:p w:rsidR="00631D4C" w:rsidRDefault="00631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884"/>
      <w:placeholder>
        <w:docPart w:val="4A5E51AE4CBA49CFAF426137927751B2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Content>
      <w:p w:rsidR="00631D4C" w:rsidRDefault="00173261">
        <w:pPr>
          <w:pStyle w:val="HeaderOdd"/>
        </w:pPr>
        <w:r>
          <w:t>[Pick the date]</w:t>
        </w:r>
      </w:p>
    </w:sdtContent>
  </w:sdt>
  <w:p w:rsidR="00631D4C" w:rsidRDefault="00631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02346"/>
    <w:rsid w:val="00000026"/>
    <w:rsid w:val="00162B20"/>
    <w:rsid w:val="00173261"/>
    <w:rsid w:val="001A799A"/>
    <w:rsid w:val="001B7086"/>
    <w:rsid w:val="001E177C"/>
    <w:rsid w:val="00201196"/>
    <w:rsid w:val="002861C9"/>
    <w:rsid w:val="00464BDA"/>
    <w:rsid w:val="00595D24"/>
    <w:rsid w:val="00602346"/>
    <w:rsid w:val="00631D4C"/>
    <w:rsid w:val="006444BD"/>
    <w:rsid w:val="006A1955"/>
    <w:rsid w:val="00845A18"/>
    <w:rsid w:val="008A6A7B"/>
    <w:rsid w:val="00950082"/>
    <w:rsid w:val="00A5402B"/>
    <w:rsid w:val="00A716BD"/>
    <w:rsid w:val="00A9489A"/>
    <w:rsid w:val="00AF2B62"/>
    <w:rsid w:val="00BC0901"/>
    <w:rsid w:val="00C15646"/>
    <w:rsid w:val="00CC2978"/>
    <w:rsid w:val="00CD1FB3"/>
    <w:rsid w:val="00D51DC4"/>
    <w:rsid w:val="00D644A9"/>
    <w:rsid w:val="00EB0380"/>
    <w:rsid w:val="00F5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4C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631D4C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1D4C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D4C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D4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D4C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D4C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D4C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D4C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D4C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31D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631D4C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631D4C"/>
    <w:rPr>
      <w:rFonts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rsid w:val="00631D4C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qFormat/>
    <w:rsid w:val="00631D4C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631D4C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631D4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631D4C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631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4C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631D4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631D4C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631D4C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rsid w:val="00631D4C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631D4C"/>
    <w:rPr>
      <w:rFonts w:cs="Times New Roman"/>
      <w:sz w:val="23"/>
      <w:szCs w:val="20"/>
      <w:lang w:eastAsia="ja-JP"/>
    </w:rPr>
  </w:style>
  <w:style w:type="character" w:styleId="Emphasis">
    <w:name w:val="Emphasis"/>
    <w:uiPriority w:val="20"/>
    <w:qFormat/>
    <w:rsid w:val="00631D4C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631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D4C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31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D4C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31D4C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D4C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D4C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D4C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D4C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D4C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D4C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D4C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D4C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31D4C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31D4C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631D4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D4C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631D4C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631D4C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31D4C"/>
    <w:pPr>
      <w:ind w:left="720" w:hanging="360"/>
    </w:pPr>
  </w:style>
  <w:style w:type="paragraph" w:styleId="ListBullet">
    <w:name w:val="List Bullet"/>
    <w:basedOn w:val="Normal"/>
    <w:uiPriority w:val="37"/>
    <w:qFormat/>
    <w:rsid w:val="00631D4C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631D4C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631D4C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631D4C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631D4C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631D4C"/>
    <w:pPr>
      <w:ind w:left="720"/>
      <w:contextualSpacing/>
    </w:pPr>
  </w:style>
  <w:style w:type="numbering" w:customStyle="1" w:styleId="MedianListStyle">
    <w:name w:val="Median List Style"/>
    <w:uiPriority w:val="99"/>
    <w:rsid w:val="00631D4C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631D4C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631D4C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631D4C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631D4C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D4C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631D4C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631D4C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1D4C"/>
    <w:pPr>
      <w:ind w:left="220" w:hanging="220"/>
    </w:pPr>
  </w:style>
  <w:style w:type="paragraph" w:styleId="Title">
    <w:name w:val="Title"/>
    <w:basedOn w:val="Normal"/>
    <w:link w:val="TitleChar"/>
    <w:uiPriority w:val="10"/>
    <w:rsid w:val="00631D4C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1D4C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31D4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rsid w:val="00631D4C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631D4C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631D4C"/>
    <w:rPr>
      <w:rFonts w:cs="Times New Roman"/>
      <w:b/>
      <w:sz w:val="23"/>
      <w:szCs w:val="20"/>
      <w:lang w:eastAsia="ja-JP"/>
    </w:rPr>
  </w:style>
  <w:style w:type="paragraph" w:customStyle="1" w:styleId="HeaderEven">
    <w:name w:val="Header Even"/>
    <w:basedOn w:val="NoSpacing"/>
    <w:uiPriority w:val="49"/>
    <w:semiHidden/>
    <w:unhideWhenUsed/>
    <w:rsid w:val="00631D4C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FooterEven">
    <w:name w:val="Footer Even"/>
    <w:basedOn w:val="Normal"/>
    <w:uiPriority w:val="49"/>
    <w:unhideWhenUsed/>
    <w:rsid w:val="00631D4C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HeaderOdd">
    <w:name w:val="Header Odd"/>
    <w:basedOn w:val="NoSpacing"/>
    <w:uiPriority w:val="49"/>
    <w:semiHidden/>
    <w:unhideWhenUsed/>
    <w:rsid w:val="00631D4C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FooterOdd">
    <w:name w:val="Footer Odd"/>
    <w:basedOn w:val="Normal"/>
    <w:uiPriority w:val="49"/>
    <w:unhideWhenUsed/>
    <w:rsid w:val="00631D4C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3B6672F78F4A488A23195CDCA7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45B9-9361-4EB2-9B77-D9A6078BD31C}"/>
      </w:docPartPr>
      <w:docPartBody>
        <w:p w:rsidR="00E54B01" w:rsidRDefault="009621BF">
          <w:pPr>
            <w:pStyle w:val="C33B6672F78F4A488A23195CDCA70495"/>
          </w:pPr>
          <w:r>
            <w:t>[Pick the date]</w:t>
          </w:r>
        </w:p>
      </w:docPartBody>
    </w:docPart>
    <w:docPart>
      <w:docPartPr>
        <w:name w:val="D1DC629D2E4E438EB26121D65BEE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DCED-2298-4267-8210-19DFB3799EB6}"/>
      </w:docPartPr>
      <w:docPartBody>
        <w:p w:rsidR="00E54B01" w:rsidRDefault="009621BF">
          <w:pPr>
            <w:pStyle w:val="D1DC629D2E4E438EB26121D65BEE0AAA"/>
          </w:pPr>
          <w:r>
            <w:t>[Pick the date]</w:t>
          </w:r>
        </w:p>
      </w:docPartBody>
    </w:docPart>
    <w:docPart>
      <w:docPartPr>
        <w:name w:val="4A5E51AE4CBA49CFAF4261379277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C044-B96C-4242-99D6-2DB02C9920A1}"/>
      </w:docPartPr>
      <w:docPartBody>
        <w:p w:rsidR="00E54B01" w:rsidRDefault="009621BF">
          <w:pPr>
            <w:pStyle w:val="4A5E51AE4CBA49CFAF426137927751B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21BF"/>
    <w:rsid w:val="002E66D8"/>
    <w:rsid w:val="00680777"/>
    <w:rsid w:val="009621BF"/>
    <w:rsid w:val="00A40A2A"/>
    <w:rsid w:val="00A623CB"/>
    <w:rsid w:val="00D9110C"/>
    <w:rsid w:val="00E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E9312B74440CFB75AD27FD5A572AA">
    <w:name w:val="384E9312B74440CFB75AD27FD5A572AA"/>
    <w:rsid w:val="00E54B01"/>
  </w:style>
  <w:style w:type="paragraph" w:customStyle="1" w:styleId="FFF48EE16E684A60B3AC4683899C0079">
    <w:name w:val="FFF48EE16E684A60B3AC4683899C0079"/>
    <w:rsid w:val="00E54B01"/>
  </w:style>
  <w:style w:type="paragraph" w:customStyle="1" w:styleId="C33B6672F78F4A488A23195CDCA70495">
    <w:name w:val="C33B6672F78F4A488A23195CDCA70495"/>
    <w:rsid w:val="00E54B01"/>
  </w:style>
  <w:style w:type="paragraph" w:customStyle="1" w:styleId="B94FC041798642769E9DE0183A61C8E6">
    <w:name w:val="B94FC041798642769E9DE0183A61C8E6"/>
    <w:rsid w:val="00E54B01"/>
  </w:style>
  <w:style w:type="paragraph" w:customStyle="1" w:styleId="28A33A4C63A148BD85478E4564E4E793">
    <w:name w:val="28A33A4C63A148BD85478E4564E4E793"/>
    <w:rsid w:val="00E54B01"/>
  </w:style>
  <w:style w:type="paragraph" w:customStyle="1" w:styleId="5359264DE7E54410B40C1A009E926BF7">
    <w:name w:val="5359264DE7E54410B40C1A009E926BF7"/>
    <w:rsid w:val="00E54B01"/>
  </w:style>
  <w:style w:type="paragraph" w:customStyle="1" w:styleId="4F6BCD6661204EF6ACE9F692F2529BCF">
    <w:name w:val="4F6BCD6661204EF6ACE9F692F2529BCF"/>
    <w:rsid w:val="00E54B01"/>
  </w:style>
  <w:style w:type="paragraph" w:customStyle="1" w:styleId="4DE2E10545064CD3BA3A8C638C3C5F05">
    <w:name w:val="4DE2E10545064CD3BA3A8C638C3C5F05"/>
    <w:rsid w:val="00E54B01"/>
  </w:style>
  <w:style w:type="paragraph" w:customStyle="1" w:styleId="7197468651464C88A32E2DCF597347D5">
    <w:name w:val="7197468651464C88A32E2DCF597347D5"/>
    <w:rsid w:val="00E54B01"/>
  </w:style>
  <w:style w:type="paragraph" w:customStyle="1" w:styleId="D1DC629D2E4E438EB26121D65BEE0AAA">
    <w:name w:val="D1DC629D2E4E438EB26121D65BEE0AAA"/>
    <w:rsid w:val="00E54B01"/>
  </w:style>
  <w:style w:type="paragraph" w:customStyle="1" w:styleId="4A5E51AE4CBA49CFAF426137927751B2">
    <w:name w:val="4A5E51AE4CBA49CFAF426137927751B2"/>
    <w:rsid w:val="00E54B01"/>
  </w:style>
  <w:style w:type="paragraph" w:customStyle="1" w:styleId="E094CCFF411F404D9EE65D8870DAC8FF">
    <w:name w:val="E094CCFF411F404D9EE65D8870DAC8FF"/>
    <w:rsid w:val="00D911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E16E952-AD33-4AEF-8D9E-319950BE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 Vin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Bernacki</dc:creator>
  <cp:lastModifiedBy>Peter Bernacki</cp:lastModifiedBy>
  <cp:revision>5</cp:revision>
  <dcterms:created xsi:type="dcterms:W3CDTF">2009-03-19T02:05:00Z</dcterms:created>
  <dcterms:modified xsi:type="dcterms:W3CDTF">2011-07-31T22:38:00Z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